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1DA" w:rsidRDefault="00E97DFB">
      <w:pPr>
        <w:spacing w:before="77"/>
        <w:ind w:left="1138"/>
        <w:rPr>
          <w:b/>
          <w:sz w:val="26"/>
        </w:rPr>
      </w:pPr>
      <w:r>
        <w:rPr>
          <w:spacing w:val="-65"/>
          <w:w w:val="99"/>
          <w:sz w:val="26"/>
          <w:u w:val="thick"/>
        </w:rPr>
        <w:t xml:space="preserve"> </w:t>
      </w:r>
      <w:r>
        <w:rPr>
          <w:b/>
          <w:spacing w:val="6"/>
          <w:sz w:val="26"/>
          <w:u w:val="thick"/>
        </w:rPr>
        <w:t xml:space="preserve">Wydział Fizyki, </w:t>
      </w:r>
      <w:r>
        <w:rPr>
          <w:b/>
          <w:spacing w:val="5"/>
          <w:sz w:val="24"/>
          <w:u w:val="thick"/>
        </w:rPr>
        <w:t xml:space="preserve">Astronomii </w:t>
      </w:r>
      <w:r>
        <w:rPr>
          <w:b/>
          <w:sz w:val="26"/>
          <w:u w:val="thick"/>
        </w:rPr>
        <w:t xml:space="preserve">i </w:t>
      </w:r>
      <w:r>
        <w:rPr>
          <w:b/>
          <w:spacing w:val="6"/>
          <w:sz w:val="26"/>
          <w:u w:val="thick"/>
        </w:rPr>
        <w:t>Informatyki Stosowanej</w:t>
      </w:r>
      <w:r>
        <w:rPr>
          <w:b/>
          <w:spacing w:val="68"/>
          <w:sz w:val="26"/>
          <w:u w:val="thick"/>
        </w:rPr>
        <w:t xml:space="preserve"> </w:t>
      </w:r>
      <w:r>
        <w:rPr>
          <w:b/>
          <w:spacing w:val="4"/>
          <w:sz w:val="26"/>
          <w:u w:val="thick"/>
        </w:rPr>
        <w:t>UMK</w:t>
      </w:r>
    </w:p>
    <w:p w:rsidR="000B21DA" w:rsidRDefault="000B21DA">
      <w:pPr>
        <w:pStyle w:val="Tekstpodstawowy"/>
        <w:rPr>
          <w:b/>
          <w:sz w:val="20"/>
        </w:rPr>
      </w:pPr>
    </w:p>
    <w:p w:rsidR="000B21DA" w:rsidRDefault="000B21DA">
      <w:pPr>
        <w:pStyle w:val="Tekstpodstawowy"/>
        <w:spacing w:before="9"/>
        <w:rPr>
          <w:b/>
          <w:sz w:val="21"/>
        </w:rPr>
      </w:pPr>
    </w:p>
    <w:p w:rsidR="000B21DA" w:rsidRDefault="00E97DFB">
      <w:pPr>
        <w:pStyle w:val="Nagwek1"/>
        <w:tabs>
          <w:tab w:val="left" w:pos="6453"/>
        </w:tabs>
        <w:spacing w:before="0"/>
        <w:ind w:left="140"/>
      </w:pPr>
      <w:r>
        <w:t>.................................................................</w:t>
      </w:r>
      <w:r>
        <w:tab/>
        <w:t>Toruń,</w:t>
      </w:r>
      <w:r>
        <w:rPr>
          <w:spacing w:val="2"/>
        </w:rPr>
        <w:t xml:space="preserve"> </w:t>
      </w:r>
      <w:r>
        <w:t>...........................................</w:t>
      </w:r>
    </w:p>
    <w:p w:rsidR="000B21DA" w:rsidRDefault="00E97DFB">
      <w:pPr>
        <w:spacing w:before="1"/>
        <w:ind w:left="116"/>
        <w:rPr>
          <w:i/>
          <w:sz w:val="18"/>
        </w:rPr>
      </w:pPr>
      <w:r>
        <w:rPr>
          <w:i/>
          <w:sz w:val="18"/>
        </w:rPr>
        <w:t>imię i nazwisko studenta</w:t>
      </w:r>
    </w:p>
    <w:p w:rsidR="000B21DA" w:rsidRDefault="000B21DA">
      <w:pPr>
        <w:pStyle w:val="Tekstpodstawowy"/>
        <w:rPr>
          <w:i/>
          <w:sz w:val="20"/>
        </w:rPr>
      </w:pPr>
    </w:p>
    <w:p w:rsidR="000B21DA" w:rsidRDefault="000B21DA">
      <w:pPr>
        <w:pStyle w:val="Tekstpodstawowy"/>
        <w:rPr>
          <w:i/>
          <w:sz w:val="22"/>
        </w:rPr>
      </w:pPr>
    </w:p>
    <w:p w:rsidR="000B21DA" w:rsidRDefault="00E97DFB">
      <w:pPr>
        <w:pStyle w:val="Nagwek1"/>
        <w:tabs>
          <w:tab w:val="left" w:pos="6453"/>
        </w:tabs>
        <w:spacing w:before="1"/>
        <w:ind w:left="140"/>
      </w:pPr>
      <w:r>
        <w:t>.................................................................</w:t>
      </w:r>
      <w:r>
        <w:tab/>
        <w:t>Rok akademicki:</w:t>
      </w:r>
      <w:r>
        <w:rPr>
          <w:spacing w:val="-19"/>
        </w:rPr>
        <w:t xml:space="preserve"> </w:t>
      </w:r>
      <w:r>
        <w:t>...........................</w:t>
      </w:r>
    </w:p>
    <w:p w:rsidR="000B21DA" w:rsidRDefault="00E97DFB">
      <w:pPr>
        <w:spacing w:before="1"/>
        <w:ind w:left="116"/>
        <w:rPr>
          <w:i/>
          <w:sz w:val="18"/>
        </w:rPr>
      </w:pPr>
      <w:r>
        <w:rPr>
          <w:i/>
          <w:sz w:val="18"/>
        </w:rPr>
        <w:t>nr albumu</w:t>
      </w:r>
    </w:p>
    <w:p w:rsidR="000B21DA" w:rsidRDefault="000B21DA">
      <w:pPr>
        <w:pStyle w:val="Tekstpodstawowy"/>
        <w:rPr>
          <w:i/>
          <w:sz w:val="20"/>
        </w:rPr>
      </w:pPr>
    </w:p>
    <w:p w:rsidR="000B21DA" w:rsidRDefault="00E97DFB">
      <w:pPr>
        <w:spacing w:before="138"/>
        <w:ind w:left="1659"/>
        <w:rPr>
          <w:b/>
          <w:i/>
          <w:sz w:val="24"/>
        </w:rPr>
      </w:pPr>
      <w:r>
        <w:rPr>
          <w:spacing w:val="-65"/>
          <w:w w:val="99"/>
          <w:sz w:val="26"/>
          <w:u w:val="thick"/>
        </w:rPr>
        <w:t xml:space="preserve"> </w:t>
      </w:r>
      <w:r>
        <w:rPr>
          <w:b/>
          <w:i/>
          <w:spacing w:val="2"/>
          <w:sz w:val="26"/>
          <w:u w:val="thick"/>
        </w:rPr>
        <w:t xml:space="preserve">Zgłoszenie zamiaru pisania pracy </w:t>
      </w:r>
      <w:r>
        <w:rPr>
          <w:b/>
          <w:i/>
          <w:spacing w:val="2"/>
          <w:sz w:val="24"/>
          <w:u w:val="thick"/>
        </w:rPr>
        <w:t>dyplomowej</w:t>
      </w:r>
    </w:p>
    <w:p w:rsidR="000B21DA" w:rsidRDefault="00E97DFB">
      <w:pPr>
        <w:spacing w:before="166"/>
        <w:ind w:left="116"/>
        <w:rPr>
          <w:b/>
          <w:sz w:val="24"/>
        </w:rPr>
      </w:pPr>
      <w:r>
        <w:rPr>
          <w:sz w:val="24"/>
        </w:rPr>
        <w:t xml:space="preserve">Zgłaszam, że będę ubiegać się o dyplom </w:t>
      </w:r>
      <w:r>
        <w:rPr>
          <w:b/>
          <w:sz w:val="24"/>
        </w:rPr>
        <w:t>magistra/licencjata/inżyniera/ magistra inżyniera*</w:t>
      </w:r>
    </w:p>
    <w:p w:rsidR="000B21DA" w:rsidRDefault="00E97DFB">
      <w:pPr>
        <w:pStyle w:val="Nagwek1"/>
        <w:spacing w:before="121"/>
      </w:pPr>
      <w:r>
        <w:rPr>
          <w:color w:val="202020"/>
        </w:rPr>
        <w:t>na kierunku: ...........................................................................................................................</w:t>
      </w:r>
    </w:p>
    <w:p w:rsidR="000B21DA" w:rsidRDefault="00E97DFB">
      <w:pPr>
        <w:spacing w:before="120"/>
        <w:ind w:left="116"/>
        <w:rPr>
          <w:sz w:val="24"/>
        </w:rPr>
      </w:pPr>
      <w:r>
        <w:rPr>
          <w:color w:val="202020"/>
          <w:spacing w:val="4"/>
          <w:sz w:val="24"/>
        </w:rPr>
        <w:t>specjalność:...........................................................................................................</w:t>
      </w:r>
      <w:r>
        <w:rPr>
          <w:color w:val="202020"/>
          <w:spacing w:val="4"/>
          <w:sz w:val="24"/>
        </w:rPr>
        <w:t>......................</w:t>
      </w:r>
    </w:p>
    <w:p w:rsidR="000B21DA" w:rsidRDefault="00E97DFB">
      <w:pPr>
        <w:spacing w:before="120"/>
        <w:ind w:left="116"/>
        <w:rPr>
          <w:sz w:val="24"/>
        </w:rPr>
      </w:pPr>
      <w:r>
        <w:rPr>
          <w:color w:val="202020"/>
          <w:spacing w:val="4"/>
          <w:sz w:val="24"/>
        </w:rPr>
        <w:t xml:space="preserve">Przewidziany </w:t>
      </w:r>
      <w:r>
        <w:rPr>
          <w:color w:val="202020"/>
          <w:spacing w:val="3"/>
          <w:sz w:val="24"/>
        </w:rPr>
        <w:t xml:space="preserve">termin </w:t>
      </w:r>
      <w:r>
        <w:rPr>
          <w:color w:val="202020"/>
          <w:spacing w:val="4"/>
          <w:sz w:val="24"/>
        </w:rPr>
        <w:t xml:space="preserve">złożenia </w:t>
      </w:r>
      <w:r>
        <w:rPr>
          <w:color w:val="202020"/>
          <w:spacing w:val="3"/>
          <w:sz w:val="24"/>
        </w:rPr>
        <w:t>pracy: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pacing w:val="4"/>
          <w:sz w:val="24"/>
        </w:rPr>
        <w:t>...........................................................................................</w:t>
      </w:r>
    </w:p>
    <w:p w:rsidR="000B21DA" w:rsidRDefault="00E97DFB">
      <w:pPr>
        <w:spacing w:before="120"/>
        <w:ind w:left="116"/>
        <w:rPr>
          <w:sz w:val="24"/>
        </w:rPr>
      </w:pPr>
      <w:r>
        <w:rPr>
          <w:color w:val="202020"/>
          <w:spacing w:val="-6"/>
          <w:sz w:val="24"/>
        </w:rPr>
        <w:t>Opiekun pracy: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........................................................................................................................................</w:t>
      </w:r>
    </w:p>
    <w:p w:rsidR="000B21DA" w:rsidRDefault="00E97DFB">
      <w:pPr>
        <w:spacing w:before="118"/>
        <w:ind w:left="116"/>
        <w:rPr>
          <w:sz w:val="24"/>
        </w:rPr>
      </w:pPr>
      <w:r>
        <w:rPr>
          <w:color w:val="202020"/>
          <w:sz w:val="24"/>
        </w:rPr>
        <w:t>Tytuł:</w:t>
      </w:r>
      <w:r>
        <w:rPr>
          <w:color w:val="202020"/>
          <w:spacing w:val="35"/>
          <w:sz w:val="24"/>
        </w:rPr>
        <w:t xml:space="preserve"> </w:t>
      </w:r>
      <w:r>
        <w:rPr>
          <w:color w:val="202020"/>
          <w:sz w:val="24"/>
        </w:rPr>
        <w:t>................................................................................................................</w:t>
      </w:r>
      <w:r>
        <w:rPr>
          <w:color w:val="202020"/>
          <w:sz w:val="24"/>
        </w:rPr>
        <w:t>.....................................</w:t>
      </w:r>
    </w:p>
    <w:p w:rsidR="000B21DA" w:rsidRDefault="00E97DFB">
      <w:pPr>
        <w:spacing w:before="120"/>
        <w:ind w:left="116"/>
        <w:rPr>
          <w:sz w:val="24"/>
        </w:rPr>
      </w:pPr>
      <w:r>
        <w:rPr>
          <w:color w:val="202020"/>
          <w:sz w:val="24"/>
        </w:rPr>
        <w:t>Problematyka</w:t>
      </w:r>
      <w:r>
        <w:rPr>
          <w:color w:val="202020"/>
          <w:spacing w:val="6"/>
          <w:sz w:val="24"/>
        </w:rPr>
        <w:t xml:space="preserve"> </w:t>
      </w:r>
      <w:r>
        <w:rPr>
          <w:color w:val="202020"/>
          <w:sz w:val="24"/>
        </w:rPr>
        <w:t>pracy:...............................................................................................................................</w:t>
      </w:r>
    </w:p>
    <w:p w:rsidR="000B21DA" w:rsidRDefault="00E97DFB">
      <w:pPr>
        <w:spacing w:before="120"/>
        <w:ind w:left="140"/>
        <w:rPr>
          <w:sz w:val="24"/>
        </w:rPr>
      </w:pPr>
      <w:r>
        <w:rPr>
          <w:color w:val="202020"/>
          <w:sz w:val="24"/>
        </w:rPr>
        <w:t>.......................................................................</w:t>
      </w:r>
      <w:r>
        <w:rPr>
          <w:color w:val="202020"/>
          <w:sz w:val="24"/>
        </w:rPr>
        <w:t>.........................................................................................</w:t>
      </w:r>
    </w:p>
    <w:p w:rsidR="000B21DA" w:rsidRDefault="00E97DFB">
      <w:pPr>
        <w:spacing w:before="120"/>
        <w:ind w:left="200"/>
        <w:rPr>
          <w:sz w:val="24"/>
        </w:rPr>
      </w:pPr>
      <w:r>
        <w:rPr>
          <w:color w:val="202020"/>
          <w:sz w:val="24"/>
        </w:rPr>
        <w:t>...............................................................................................................................................................</w:t>
      </w:r>
    </w:p>
    <w:p w:rsidR="000B21DA" w:rsidRDefault="00E97DFB">
      <w:pPr>
        <w:spacing w:before="120"/>
        <w:ind w:left="200"/>
        <w:rPr>
          <w:sz w:val="24"/>
        </w:rPr>
      </w:pPr>
      <w:r>
        <w:rPr>
          <w:color w:val="202020"/>
          <w:sz w:val="24"/>
        </w:rPr>
        <w:t>...............................................................................................................................................................</w:t>
      </w:r>
    </w:p>
    <w:p w:rsidR="000B21DA" w:rsidRDefault="00E97DFB">
      <w:pPr>
        <w:spacing w:before="3"/>
        <w:ind w:right="491"/>
        <w:jc w:val="center"/>
        <w:rPr>
          <w:i/>
          <w:sz w:val="18"/>
        </w:rPr>
      </w:pPr>
      <w:r>
        <w:rPr>
          <w:i/>
          <w:color w:val="202020"/>
          <w:sz w:val="18"/>
        </w:rPr>
        <w:t>(wypełnia opiekun)</w:t>
      </w:r>
    </w:p>
    <w:p w:rsidR="000B21DA" w:rsidRDefault="000B21DA">
      <w:pPr>
        <w:pStyle w:val="Tekstpodstawowy"/>
        <w:spacing w:before="9"/>
        <w:rPr>
          <w:i/>
          <w:sz w:val="26"/>
        </w:rPr>
      </w:pPr>
    </w:p>
    <w:p w:rsidR="000B21DA" w:rsidRDefault="00E97DFB">
      <w:pPr>
        <w:spacing w:before="1"/>
        <w:ind w:left="116"/>
        <w:rPr>
          <w:sz w:val="24"/>
        </w:rPr>
      </w:pPr>
      <w:r>
        <w:rPr>
          <w:sz w:val="24"/>
        </w:rPr>
        <w:t xml:space="preserve">Aspekty inżynierskie </w:t>
      </w:r>
      <w:r>
        <w:rPr>
          <w:b/>
          <w:sz w:val="24"/>
        </w:rPr>
        <w:t>(podać, jeśli dotyczy)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…………………………………………………...........</w:t>
      </w:r>
    </w:p>
    <w:p w:rsidR="000B21DA" w:rsidRDefault="00E97DFB">
      <w:pPr>
        <w:pStyle w:val="Nagwek1"/>
        <w:spacing w:before="124"/>
      </w:pPr>
      <w:r>
        <w:t>…………………………………………………………………………………………………………</w:t>
      </w:r>
    </w:p>
    <w:p w:rsidR="000B21DA" w:rsidRDefault="00E97DFB">
      <w:pPr>
        <w:spacing w:before="123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0B21DA" w:rsidRDefault="00E97DFB">
      <w:pPr>
        <w:spacing w:before="25"/>
        <w:ind w:right="539"/>
        <w:jc w:val="center"/>
        <w:rPr>
          <w:i/>
          <w:sz w:val="18"/>
        </w:rPr>
      </w:pPr>
      <w:r>
        <w:rPr>
          <w:i/>
          <w:color w:val="202020"/>
          <w:sz w:val="18"/>
        </w:rPr>
        <w:t>(wypełnia opiekun)</w:t>
      </w:r>
    </w:p>
    <w:p w:rsidR="000B21DA" w:rsidRDefault="000B21DA">
      <w:pPr>
        <w:pStyle w:val="Tekstpodstawowy"/>
        <w:rPr>
          <w:i/>
          <w:sz w:val="20"/>
        </w:rPr>
      </w:pPr>
    </w:p>
    <w:p w:rsidR="000B21DA" w:rsidRDefault="000B21DA">
      <w:pPr>
        <w:pStyle w:val="Tekstpodstawowy"/>
        <w:rPr>
          <w:i/>
          <w:sz w:val="20"/>
        </w:rPr>
      </w:pPr>
    </w:p>
    <w:p w:rsidR="000B21DA" w:rsidRDefault="00E97DFB">
      <w:pPr>
        <w:pStyle w:val="Nagwek1"/>
        <w:tabs>
          <w:tab w:val="left" w:pos="3192"/>
          <w:tab w:val="left" w:pos="6252"/>
        </w:tabs>
        <w:spacing w:before="153"/>
        <w:ind w:left="0" w:right="775"/>
        <w:jc w:val="right"/>
      </w:pPr>
      <w:r>
        <w:t>.....................................</w:t>
      </w:r>
      <w:r>
        <w:tab/>
        <w:t>......................................</w:t>
      </w:r>
      <w:r>
        <w:tab/>
        <w:t xml:space="preserve">    </w:t>
      </w:r>
      <w:r>
        <w:t>……….............................</w:t>
      </w:r>
    </w:p>
    <w:p w:rsidR="000B21DA" w:rsidRDefault="00E97DFB">
      <w:pPr>
        <w:tabs>
          <w:tab w:val="left" w:pos="3192"/>
          <w:tab w:val="left" w:pos="6411"/>
        </w:tabs>
        <w:spacing w:before="8"/>
        <w:ind w:right="435"/>
        <w:jc w:val="center"/>
        <w:rPr>
          <w:b/>
          <w:i/>
          <w:sz w:val="18"/>
        </w:rPr>
      </w:pPr>
      <w:r>
        <w:rPr>
          <w:b/>
          <w:i/>
          <w:spacing w:val="3"/>
          <w:w w:val="105"/>
          <w:sz w:val="18"/>
        </w:rPr>
        <w:t>podpis</w:t>
      </w:r>
      <w:r>
        <w:rPr>
          <w:b/>
          <w:i/>
          <w:spacing w:val="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studenta</w:t>
      </w:r>
      <w:r>
        <w:rPr>
          <w:b/>
          <w:i/>
          <w:w w:val="105"/>
          <w:sz w:val="18"/>
        </w:rPr>
        <w:tab/>
        <w:t>podpis</w:t>
      </w:r>
      <w:r>
        <w:rPr>
          <w:b/>
          <w:i/>
          <w:spacing w:val="-4"/>
          <w:w w:val="105"/>
          <w:sz w:val="18"/>
        </w:rPr>
        <w:t xml:space="preserve"> </w:t>
      </w:r>
      <w:r>
        <w:rPr>
          <w:b/>
          <w:i/>
          <w:spacing w:val="3"/>
          <w:w w:val="105"/>
          <w:sz w:val="18"/>
        </w:rPr>
        <w:t>opiekuna</w:t>
      </w:r>
      <w:r>
        <w:rPr>
          <w:b/>
          <w:i/>
          <w:spacing w:val="-5"/>
          <w:w w:val="105"/>
          <w:sz w:val="18"/>
        </w:rPr>
        <w:t xml:space="preserve"> </w:t>
      </w:r>
      <w:r>
        <w:rPr>
          <w:b/>
          <w:i/>
          <w:spacing w:val="2"/>
          <w:w w:val="105"/>
          <w:sz w:val="18"/>
        </w:rPr>
        <w:t>pracy</w:t>
      </w:r>
      <w:r>
        <w:rPr>
          <w:b/>
          <w:i/>
          <w:spacing w:val="2"/>
          <w:w w:val="105"/>
          <w:sz w:val="18"/>
        </w:rPr>
        <w:tab/>
      </w:r>
      <w:r>
        <w:rPr>
          <w:b/>
          <w:i/>
          <w:w w:val="105"/>
          <w:sz w:val="18"/>
        </w:rPr>
        <w:t>podpis  kierownika</w:t>
      </w:r>
      <w:r>
        <w:rPr>
          <w:b/>
          <w:i/>
          <w:spacing w:val="25"/>
          <w:w w:val="105"/>
          <w:sz w:val="18"/>
        </w:rPr>
        <w:t xml:space="preserve"> </w:t>
      </w:r>
      <w:r>
        <w:rPr>
          <w:b/>
          <w:i/>
          <w:spacing w:val="2"/>
          <w:w w:val="105"/>
          <w:sz w:val="18"/>
        </w:rPr>
        <w:t>kierunku</w:t>
      </w:r>
    </w:p>
    <w:p w:rsidR="000B21DA" w:rsidRDefault="000B21DA">
      <w:pPr>
        <w:pStyle w:val="Tekstpodstawowy"/>
        <w:rPr>
          <w:b/>
          <w:i/>
          <w:sz w:val="20"/>
        </w:rPr>
      </w:pPr>
    </w:p>
    <w:p w:rsidR="000B21DA" w:rsidRDefault="000B21DA">
      <w:pPr>
        <w:pStyle w:val="Tekstpodstawowy"/>
        <w:rPr>
          <w:b/>
          <w:i/>
          <w:sz w:val="20"/>
        </w:rPr>
      </w:pPr>
    </w:p>
    <w:p w:rsidR="000B21DA" w:rsidRDefault="00E97DFB">
      <w:pPr>
        <w:spacing w:before="115"/>
        <w:ind w:right="868"/>
        <w:jc w:val="right"/>
        <w:rPr>
          <w:sz w:val="24"/>
        </w:rPr>
      </w:pPr>
      <w:r>
        <w:rPr>
          <w:sz w:val="24"/>
        </w:rPr>
        <w:t>…………………</w:t>
      </w:r>
    </w:p>
    <w:p w:rsidR="000B21DA" w:rsidRDefault="00E97DFB">
      <w:pPr>
        <w:spacing w:before="8"/>
        <w:ind w:right="1061"/>
        <w:jc w:val="right"/>
        <w:rPr>
          <w:b/>
          <w:i/>
          <w:sz w:val="18"/>
        </w:rPr>
      </w:pPr>
      <w:r>
        <w:rPr>
          <w:b/>
          <w:i/>
          <w:sz w:val="18"/>
        </w:rPr>
        <w:t>podpis dziekana</w:t>
      </w:r>
    </w:p>
    <w:p w:rsidR="000B21DA" w:rsidRDefault="000B21DA">
      <w:pPr>
        <w:pStyle w:val="Tekstpodstawowy"/>
        <w:spacing w:before="9"/>
        <w:rPr>
          <w:b/>
          <w:i/>
          <w:sz w:val="19"/>
        </w:rPr>
      </w:pPr>
    </w:p>
    <w:p w:rsidR="000B21DA" w:rsidRDefault="00E97DFB">
      <w:pPr>
        <w:spacing w:before="1"/>
        <w:ind w:left="116"/>
        <w:rPr>
          <w:b/>
          <w:sz w:val="20"/>
        </w:rPr>
      </w:pPr>
      <w:r>
        <w:rPr>
          <w:b/>
          <w:sz w:val="20"/>
        </w:rPr>
        <w:t>* Niepotrzebne skreślić</w:t>
      </w:r>
    </w:p>
    <w:p w:rsidR="000B21DA" w:rsidRDefault="000B21DA">
      <w:pPr>
        <w:pStyle w:val="Tekstpodstawowy"/>
        <w:rPr>
          <w:b/>
          <w:sz w:val="22"/>
        </w:rPr>
      </w:pPr>
    </w:p>
    <w:p w:rsidR="000B21DA" w:rsidRDefault="00E97DFB">
      <w:pPr>
        <w:spacing w:before="186"/>
        <w:ind w:left="3025" w:right="3562"/>
        <w:jc w:val="center"/>
        <w:rPr>
          <w:b/>
          <w:sz w:val="18"/>
        </w:rPr>
      </w:pPr>
      <w:r>
        <w:rPr>
          <w:b/>
          <w:sz w:val="18"/>
        </w:rPr>
        <w:t>Wyciąg z Regulaminu Studiów UMK 2023</w:t>
      </w:r>
      <w:r>
        <w:rPr>
          <w:b/>
          <w:sz w:val="18"/>
        </w:rPr>
        <w:t xml:space="preserve"> Rozdział 14</w:t>
      </w:r>
    </w:p>
    <w:p w:rsidR="000B21DA" w:rsidRDefault="00E97DFB" w:rsidP="00E97DFB">
      <w:pPr>
        <w:spacing w:line="206" w:lineRule="exact"/>
        <w:ind w:right="540"/>
        <w:jc w:val="center"/>
        <w:rPr>
          <w:b/>
          <w:sz w:val="18"/>
        </w:rPr>
      </w:pPr>
      <w:r>
        <w:rPr>
          <w:b/>
          <w:sz w:val="18"/>
        </w:rPr>
        <w:t>Praca dyplomowa</w:t>
      </w:r>
    </w:p>
    <w:p w:rsidR="00E97DFB" w:rsidRDefault="00E97DFB" w:rsidP="00E97DFB">
      <w:pPr>
        <w:spacing w:line="206" w:lineRule="exact"/>
        <w:ind w:right="540"/>
        <w:rPr>
          <w:b/>
          <w:sz w:val="18"/>
        </w:rPr>
      </w:pPr>
    </w:p>
    <w:p w:rsidR="00E97DFB" w:rsidRPr="00E97DFB" w:rsidRDefault="00E97DFB" w:rsidP="00E97DFB">
      <w:pPr>
        <w:spacing w:line="206" w:lineRule="exact"/>
        <w:ind w:right="540"/>
        <w:jc w:val="center"/>
        <w:rPr>
          <w:b/>
          <w:sz w:val="18"/>
        </w:rPr>
      </w:pPr>
      <w:r w:rsidRPr="00E97DFB">
        <w:rPr>
          <w:b/>
          <w:sz w:val="18"/>
        </w:rPr>
        <w:t>§ 66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1. Praca dyplomowa jest samodzielnym opracowaniem zagadnienia naukowego, artystycznego lub praktycznego albo dokonaniem technicznym lub artystycznym, prezentującym ogólną wiedzę i umiejętności studenta związane ze studiami na danym kierunku, poziomie i profilu oraz umiejętności samodzielnego analizowania i wnioskowania, przygotowywanym pod kierunkiem promotora.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1a. Praca dyplomowa na Wydziale Sztuk Pięknych może być złożona z równorzędnych części przygotowanych pod kierunkiem promotora i opiekuna lub opiekunów, którzy odpowiadają za przygotowanie poszczególnych części pracy. </w:t>
      </w:r>
    </w:p>
    <w:p w:rsid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2. Na studiach drugiego stopnia i jednolitych studiach magisterskich praca dyplomowa jest przygotowywana pod kierunkiem promotora, który posiada co najmniej stopień doktora. </w:t>
      </w:r>
    </w:p>
    <w:p w:rsid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</w:p>
    <w:p w:rsid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</w:p>
    <w:p w:rsid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lastRenderedPageBreak/>
        <w:t xml:space="preserve">3. Jeżeli względy organizacyjne na to pozwalają, studentowi przysługuje swobodny wybór promotora.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4. Na uzasadniony wniosek studenta, po zasięgnięciu opinii dotychczasowego promotora, dziekan może wyrazić zgodę na zmianę promotora.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5. Dziekan, po zasięgnięciu opinii rady dziekańskiej, może określić w drodze zarządzenia dodatkowe kryteria, jakie musi spełniać nauczyciel akademicki wyznaczony do pełnienia funkcji promotora, a w szczególności posiadanie stopnia naukowego, staż w prowadzeniu zajęć dydaktycznych i inne. </w:t>
      </w:r>
      <w:bookmarkStart w:id="0" w:name="_GoBack"/>
      <w:bookmarkEnd w:id="0"/>
    </w:p>
    <w:p w:rsidR="00E97DFB" w:rsidRPr="00E97DFB" w:rsidRDefault="00E97DFB" w:rsidP="00E97DFB">
      <w:pPr>
        <w:spacing w:line="206" w:lineRule="exact"/>
        <w:ind w:right="540"/>
        <w:jc w:val="center"/>
        <w:rPr>
          <w:b/>
          <w:sz w:val="18"/>
        </w:rPr>
      </w:pPr>
      <w:r w:rsidRPr="00E97DFB">
        <w:rPr>
          <w:b/>
          <w:sz w:val="18"/>
        </w:rPr>
        <w:t>§ 67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1. Temat pracy dyplomowej ustalany jest przez promotora w uzgodnieniu ze studentem.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2. Dziekan, po zasięgnięciu opinii rady dziekańskiej, może w drodze zarządzenia określić zasady ustalania i zatwierdzania tematów prac dyplomowych. </w:t>
      </w:r>
    </w:p>
    <w:p w:rsidR="00E97DFB" w:rsidRPr="00E97DFB" w:rsidRDefault="00E97DFB" w:rsidP="00E97DFB">
      <w:pPr>
        <w:spacing w:line="206" w:lineRule="exact"/>
        <w:ind w:right="540"/>
        <w:jc w:val="center"/>
        <w:rPr>
          <w:b/>
          <w:sz w:val="18"/>
        </w:rPr>
      </w:pPr>
      <w:r w:rsidRPr="00E97DFB">
        <w:rPr>
          <w:b/>
          <w:sz w:val="18"/>
        </w:rPr>
        <w:t>§ 68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1. Na wniosek studenta, pozytywnie zaopiniowany przez promotora, dziekan może wyrazić zgodę na przygotowanie pracy dyplomowej i przeprowadzenie egzaminu dyplomowego w języku obcym.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2. Zgody, o której mowa w ust. 1, nie wymaga przygotowanie pracy i przeprowadzenie egzaminu dyplomowego w języku obcym na kierunkach filologicznych i kierunkach studiów prowadzonych w języku obcym. </w:t>
      </w:r>
    </w:p>
    <w:p w:rsidR="00E97DFB" w:rsidRPr="00E97DFB" w:rsidRDefault="00E97DFB" w:rsidP="00E97DFB">
      <w:pPr>
        <w:spacing w:line="206" w:lineRule="exact"/>
        <w:ind w:right="540"/>
        <w:jc w:val="center"/>
        <w:rPr>
          <w:b/>
          <w:sz w:val="18"/>
        </w:rPr>
      </w:pPr>
      <w:r w:rsidRPr="00E97DFB">
        <w:rPr>
          <w:b/>
          <w:sz w:val="18"/>
        </w:rPr>
        <w:t>§ 69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1. Student zobowiązany jest do złożenia pracy dyplomowej w terminie uzgodnionym z promotorem, jednak nie później niż na 10 dni przed zakończeniem ostatniego semestru studiów. Przez złożenie pracy dyplomowej należy rozumieć przyjęcie pracy przez promotora i złożenie wniosku o wszczęcie procedury dyplomowania.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2. Złożenie pracy dyplomowej jest warunkiem zaliczenia seminarium dyplomowego lub innych zajęć, w ramach których przygotowywana jest praca dyplomowa. </w:t>
      </w:r>
    </w:p>
    <w:p w:rsidR="00E97DFB" w:rsidRPr="00E97DFB" w:rsidRDefault="00E97DFB" w:rsidP="00E97DFB">
      <w:pPr>
        <w:spacing w:line="206" w:lineRule="exact"/>
        <w:ind w:right="540"/>
        <w:jc w:val="center"/>
        <w:rPr>
          <w:b/>
          <w:sz w:val="18"/>
        </w:rPr>
      </w:pPr>
      <w:r w:rsidRPr="00E97DFB">
        <w:rPr>
          <w:b/>
          <w:sz w:val="18"/>
        </w:rPr>
        <w:t>§ 70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1. Na wniosek studenta, który zaliczył zajęcia objęte programem studiów z wyjątkiem zajęć, o których mowa w § 69 ust. 2, złożony nie później niż na 10 dni przed zakończeniem ostatniego semestru studiów, dziekan może wydłużyć termin złożenia pracy dyplomowej nie więcej niż o dwa miesiące.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2. Wydłużenie terminu złożenia pracy dyplomowej przedłuża termin ukończenia studiów do czasu egzaminu dyplomowego.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3. W przypadku nieobecności promotora, która mogłaby wpłynąć na opóźnienie złożenia pracy dyplomowej, dziekan wyznacza osobę, która przejmuje jego obowiązki. Ustęp 1 stosuje się odpowiednio.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24 </w:t>
      </w:r>
    </w:p>
    <w:p w:rsidR="00E97DFB" w:rsidRPr="00E97DFB" w:rsidRDefault="00E97DFB" w:rsidP="00E97DFB">
      <w:pPr>
        <w:spacing w:line="206" w:lineRule="exact"/>
        <w:ind w:right="540"/>
        <w:jc w:val="center"/>
        <w:rPr>
          <w:b/>
          <w:sz w:val="18"/>
        </w:rPr>
      </w:pPr>
      <w:r w:rsidRPr="00E97DFB">
        <w:rPr>
          <w:b/>
          <w:sz w:val="18"/>
        </w:rPr>
        <w:t>§ 71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Studenta, który nie złożył pracy dyplomowej w terminie określonym w § 69 ust. 1 lub w § 70 ust. 1, rektor skreśla z listy studentów. </w:t>
      </w:r>
    </w:p>
    <w:p w:rsidR="00E97DFB" w:rsidRPr="00E97DFB" w:rsidRDefault="00E97DFB" w:rsidP="00E97DFB">
      <w:pPr>
        <w:spacing w:line="206" w:lineRule="exact"/>
        <w:ind w:right="540"/>
        <w:jc w:val="center"/>
        <w:rPr>
          <w:b/>
          <w:sz w:val="18"/>
        </w:rPr>
      </w:pPr>
      <w:r w:rsidRPr="00E97DFB">
        <w:rPr>
          <w:b/>
          <w:sz w:val="18"/>
        </w:rPr>
        <w:t>§ 72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1. Po złożeniu wniosku, o którym mowa w § 69 ust. 1, dziekan wszczyna postępowanie w sprawie ukończenia studiów i nadania tytułu zawodowego.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2. Student zobowiązany jest do zamieszczenia pracy dyplomowej w Archiwum Prac Dyplomowych w terminie uzgodnionym z promotorem.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3. Pisemną pracę dyplomową promotor sprawdza przed egzaminem dyplomowym w Jednolitym Systemie </w:t>
      </w:r>
      <w:proofErr w:type="spellStart"/>
      <w:r w:rsidRPr="00E97DFB">
        <w:rPr>
          <w:b/>
          <w:sz w:val="18"/>
        </w:rPr>
        <w:t>Antyplagiatowym</w:t>
      </w:r>
      <w:proofErr w:type="spellEnd"/>
      <w:r w:rsidRPr="00E97DFB">
        <w:rPr>
          <w:b/>
          <w:sz w:val="18"/>
        </w:rPr>
        <w:t xml:space="preserve">. </w:t>
      </w:r>
    </w:p>
    <w:p w:rsidR="00E97DFB" w:rsidRPr="00E97DFB" w:rsidRDefault="00E97DFB" w:rsidP="00E97DFB">
      <w:pPr>
        <w:spacing w:line="206" w:lineRule="exact"/>
        <w:ind w:right="540"/>
        <w:jc w:val="center"/>
        <w:rPr>
          <w:b/>
          <w:sz w:val="18"/>
        </w:rPr>
      </w:pPr>
      <w:r w:rsidRPr="00E97DFB">
        <w:rPr>
          <w:b/>
          <w:sz w:val="18"/>
        </w:rPr>
        <w:t>§ 73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1. Promotor i wyznaczony przez dziekana recenzent sporządzają pisemną recenzję pracy dyplomowej i dokonują jej oceny.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1a. W przypadku prac dyplomowych, o których mowa w § 66 ust. 1a, mogą być powołani recenzenci dla sporządzenia recenzji i dokonania oceny każdej z części pracy.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2. W przypadku studiów drugiego stopnia i jednolitych studiów magisterskich recenzentem pracy dyplomowej może być osoba, która posiada co najmniej stopień doktora.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3. Recenzje pracy dyplomowej są jawne i dostępne do wglądu w Archiwum Prac Dyplomowych.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4. Do oceny pracy dyplomowej stosuje się skalę ocen określoną w § 17 ust. 2.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5. W przypadku, gdy promotor i recenzent lub recenzenci ocenili pracę dyplomową na różne oceny, ocenę pracy dyplomowej stanowi średnia arytmetyczna wystawionych przez nich ocen. Przy ustalaniu oceny pracy dyplomowej § 81 ust. 4 stosuje się odpowiednio. </w:t>
      </w:r>
    </w:p>
    <w:p w:rsidR="00E97DFB" w:rsidRPr="00E97DFB" w:rsidRDefault="00E97DFB" w:rsidP="00E97DFB">
      <w:pPr>
        <w:spacing w:line="206" w:lineRule="exact"/>
        <w:ind w:right="540"/>
        <w:jc w:val="center"/>
        <w:rPr>
          <w:b/>
          <w:sz w:val="18"/>
        </w:rPr>
      </w:pPr>
      <w:r w:rsidRPr="00E97DFB">
        <w:rPr>
          <w:b/>
          <w:sz w:val="18"/>
        </w:rPr>
        <w:t>§ 74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1. W przypadku, gdy recenzent pracy ocenił pracę na ocenę niedostateczną, dziekan powołuje dodatkowego recenzenta.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2. Po dokonaniu oceny pracy dyplomowej przez dodatkowego recenzenta, dziekan podejmuje decyzję w sprawie dopuszczenia studenta do egzaminu dyplomowego. Jeżeli dodatkowy recenzent ocenił pracę na ocenę niedostateczną, nie może być ona podstawą ukończenia studiów.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3. W stosunku do studenta, który nie został dopuszczony do egzaminu dyplomowego z powodu niedostatecznej oceny pracy dyplomowej, organ właściwy wydaje decyzję o: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1) zezwoleniu na powtarzanie roku i wpisuje na zajęcia, o których mowa w § 69 ust. 2, albo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2) skreśleniu studenta z listy studentów.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4. Decyzję o zezwoleniu na powtarzanie roku wydaje dziekan na wniosek studenta złożony w terminie 14 dni od ogłoszenia recenzji, o której mowa w ust. 2, w Archiwum Prac Dyplomowych. </w:t>
      </w:r>
    </w:p>
    <w:p w:rsidR="00E97DFB" w:rsidRPr="00E97DFB" w:rsidRDefault="00E97DFB" w:rsidP="00E97DFB">
      <w:pPr>
        <w:spacing w:line="206" w:lineRule="exact"/>
        <w:ind w:right="540"/>
        <w:jc w:val="both"/>
        <w:rPr>
          <w:b/>
          <w:sz w:val="18"/>
        </w:rPr>
      </w:pPr>
      <w:r w:rsidRPr="00E97DFB">
        <w:rPr>
          <w:b/>
          <w:sz w:val="18"/>
        </w:rPr>
        <w:t xml:space="preserve">5. Decyzję o skreśleniu z listy studentów wydaje rektor w przypadku niezłożenia przez studenta wniosku o powtarzanie roku w terminie określonym w ust. 4. </w:t>
      </w:r>
    </w:p>
    <w:sectPr w:rsidR="00E97DFB" w:rsidRPr="00E97DFB">
      <w:pgSz w:w="11910" w:h="16840"/>
      <w:pgMar w:top="1320" w:right="7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617E"/>
    <w:multiLevelType w:val="hybridMultilevel"/>
    <w:tmpl w:val="D0500D56"/>
    <w:lvl w:ilvl="0" w:tplc="E880FA74">
      <w:start w:val="1"/>
      <w:numFmt w:val="decimal"/>
      <w:lvlText w:val="%1."/>
      <w:lvlJc w:val="left"/>
      <w:pPr>
        <w:ind w:left="116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pl-PL" w:eastAsia="en-US" w:bidi="ar-SA"/>
      </w:rPr>
    </w:lvl>
    <w:lvl w:ilvl="1" w:tplc="BBD8F56A">
      <w:numFmt w:val="bullet"/>
      <w:lvlText w:val="•"/>
      <w:lvlJc w:val="left"/>
      <w:pPr>
        <w:ind w:left="1092" w:hanging="182"/>
      </w:pPr>
      <w:rPr>
        <w:rFonts w:hint="default"/>
        <w:lang w:val="pl-PL" w:eastAsia="en-US" w:bidi="ar-SA"/>
      </w:rPr>
    </w:lvl>
    <w:lvl w:ilvl="2" w:tplc="A23C878A">
      <w:numFmt w:val="bullet"/>
      <w:lvlText w:val="•"/>
      <w:lvlJc w:val="left"/>
      <w:pPr>
        <w:ind w:left="2065" w:hanging="182"/>
      </w:pPr>
      <w:rPr>
        <w:rFonts w:hint="default"/>
        <w:lang w:val="pl-PL" w:eastAsia="en-US" w:bidi="ar-SA"/>
      </w:rPr>
    </w:lvl>
    <w:lvl w:ilvl="3" w:tplc="19124492">
      <w:numFmt w:val="bullet"/>
      <w:lvlText w:val="•"/>
      <w:lvlJc w:val="left"/>
      <w:pPr>
        <w:ind w:left="3037" w:hanging="182"/>
      </w:pPr>
      <w:rPr>
        <w:rFonts w:hint="default"/>
        <w:lang w:val="pl-PL" w:eastAsia="en-US" w:bidi="ar-SA"/>
      </w:rPr>
    </w:lvl>
    <w:lvl w:ilvl="4" w:tplc="130C0ABE">
      <w:numFmt w:val="bullet"/>
      <w:lvlText w:val="•"/>
      <w:lvlJc w:val="left"/>
      <w:pPr>
        <w:ind w:left="4010" w:hanging="182"/>
      </w:pPr>
      <w:rPr>
        <w:rFonts w:hint="default"/>
        <w:lang w:val="pl-PL" w:eastAsia="en-US" w:bidi="ar-SA"/>
      </w:rPr>
    </w:lvl>
    <w:lvl w:ilvl="5" w:tplc="5ECC3FEE">
      <w:numFmt w:val="bullet"/>
      <w:lvlText w:val="•"/>
      <w:lvlJc w:val="left"/>
      <w:pPr>
        <w:ind w:left="4983" w:hanging="182"/>
      </w:pPr>
      <w:rPr>
        <w:rFonts w:hint="default"/>
        <w:lang w:val="pl-PL" w:eastAsia="en-US" w:bidi="ar-SA"/>
      </w:rPr>
    </w:lvl>
    <w:lvl w:ilvl="6" w:tplc="E2D6C19A">
      <w:numFmt w:val="bullet"/>
      <w:lvlText w:val="•"/>
      <w:lvlJc w:val="left"/>
      <w:pPr>
        <w:ind w:left="5955" w:hanging="182"/>
      </w:pPr>
      <w:rPr>
        <w:rFonts w:hint="default"/>
        <w:lang w:val="pl-PL" w:eastAsia="en-US" w:bidi="ar-SA"/>
      </w:rPr>
    </w:lvl>
    <w:lvl w:ilvl="7" w:tplc="C12409A4">
      <w:numFmt w:val="bullet"/>
      <w:lvlText w:val="•"/>
      <w:lvlJc w:val="left"/>
      <w:pPr>
        <w:ind w:left="6928" w:hanging="182"/>
      </w:pPr>
      <w:rPr>
        <w:rFonts w:hint="default"/>
        <w:lang w:val="pl-PL" w:eastAsia="en-US" w:bidi="ar-SA"/>
      </w:rPr>
    </w:lvl>
    <w:lvl w:ilvl="8" w:tplc="1688C426">
      <w:numFmt w:val="bullet"/>
      <w:lvlText w:val="•"/>
      <w:lvlJc w:val="left"/>
      <w:pPr>
        <w:ind w:left="7901" w:hanging="182"/>
      </w:pPr>
      <w:rPr>
        <w:rFonts w:hint="default"/>
        <w:lang w:val="pl-PL" w:eastAsia="en-US" w:bidi="ar-SA"/>
      </w:rPr>
    </w:lvl>
  </w:abstractNum>
  <w:abstractNum w:abstractNumId="1" w15:restartNumberingAfterBreak="0">
    <w:nsid w:val="20D82BAE"/>
    <w:multiLevelType w:val="hybridMultilevel"/>
    <w:tmpl w:val="FDF89D76"/>
    <w:lvl w:ilvl="0" w:tplc="62CA641E">
      <w:start w:val="1"/>
      <w:numFmt w:val="decimal"/>
      <w:lvlText w:val="%1)"/>
      <w:lvlJc w:val="left"/>
      <w:pPr>
        <w:ind w:left="313" w:hanging="197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l-PL" w:eastAsia="en-US" w:bidi="ar-SA"/>
      </w:rPr>
    </w:lvl>
    <w:lvl w:ilvl="1" w:tplc="321E1266">
      <w:numFmt w:val="bullet"/>
      <w:lvlText w:val="•"/>
      <w:lvlJc w:val="left"/>
      <w:pPr>
        <w:ind w:left="1272" w:hanging="197"/>
      </w:pPr>
      <w:rPr>
        <w:rFonts w:hint="default"/>
        <w:lang w:val="pl-PL" w:eastAsia="en-US" w:bidi="ar-SA"/>
      </w:rPr>
    </w:lvl>
    <w:lvl w:ilvl="2" w:tplc="46022DE0">
      <w:numFmt w:val="bullet"/>
      <w:lvlText w:val="•"/>
      <w:lvlJc w:val="left"/>
      <w:pPr>
        <w:ind w:left="2225" w:hanging="197"/>
      </w:pPr>
      <w:rPr>
        <w:rFonts w:hint="default"/>
        <w:lang w:val="pl-PL" w:eastAsia="en-US" w:bidi="ar-SA"/>
      </w:rPr>
    </w:lvl>
    <w:lvl w:ilvl="3" w:tplc="43EC1232">
      <w:numFmt w:val="bullet"/>
      <w:lvlText w:val="•"/>
      <w:lvlJc w:val="left"/>
      <w:pPr>
        <w:ind w:left="3177" w:hanging="197"/>
      </w:pPr>
      <w:rPr>
        <w:rFonts w:hint="default"/>
        <w:lang w:val="pl-PL" w:eastAsia="en-US" w:bidi="ar-SA"/>
      </w:rPr>
    </w:lvl>
    <w:lvl w:ilvl="4" w:tplc="6F1AD42C">
      <w:numFmt w:val="bullet"/>
      <w:lvlText w:val="•"/>
      <w:lvlJc w:val="left"/>
      <w:pPr>
        <w:ind w:left="4130" w:hanging="197"/>
      </w:pPr>
      <w:rPr>
        <w:rFonts w:hint="default"/>
        <w:lang w:val="pl-PL" w:eastAsia="en-US" w:bidi="ar-SA"/>
      </w:rPr>
    </w:lvl>
    <w:lvl w:ilvl="5" w:tplc="4F200F18">
      <w:numFmt w:val="bullet"/>
      <w:lvlText w:val="•"/>
      <w:lvlJc w:val="left"/>
      <w:pPr>
        <w:ind w:left="5083" w:hanging="197"/>
      </w:pPr>
      <w:rPr>
        <w:rFonts w:hint="default"/>
        <w:lang w:val="pl-PL" w:eastAsia="en-US" w:bidi="ar-SA"/>
      </w:rPr>
    </w:lvl>
    <w:lvl w:ilvl="6" w:tplc="56EAA5C0">
      <w:numFmt w:val="bullet"/>
      <w:lvlText w:val="•"/>
      <w:lvlJc w:val="left"/>
      <w:pPr>
        <w:ind w:left="6035" w:hanging="197"/>
      </w:pPr>
      <w:rPr>
        <w:rFonts w:hint="default"/>
        <w:lang w:val="pl-PL" w:eastAsia="en-US" w:bidi="ar-SA"/>
      </w:rPr>
    </w:lvl>
    <w:lvl w:ilvl="7" w:tplc="21E004A8">
      <w:numFmt w:val="bullet"/>
      <w:lvlText w:val="•"/>
      <w:lvlJc w:val="left"/>
      <w:pPr>
        <w:ind w:left="6988" w:hanging="197"/>
      </w:pPr>
      <w:rPr>
        <w:rFonts w:hint="default"/>
        <w:lang w:val="pl-PL" w:eastAsia="en-US" w:bidi="ar-SA"/>
      </w:rPr>
    </w:lvl>
    <w:lvl w:ilvl="8" w:tplc="044EA106">
      <w:numFmt w:val="bullet"/>
      <w:lvlText w:val="•"/>
      <w:lvlJc w:val="left"/>
      <w:pPr>
        <w:ind w:left="7941" w:hanging="197"/>
      </w:pPr>
      <w:rPr>
        <w:rFonts w:hint="default"/>
        <w:lang w:val="pl-PL" w:eastAsia="en-US" w:bidi="ar-SA"/>
      </w:rPr>
    </w:lvl>
  </w:abstractNum>
  <w:abstractNum w:abstractNumId="2" w15:restartNumberingAfterBreak="0">
    <w:nsid w:val="3103717B"/>
    <w:multiLevelType w:val="hybridMultilevel"/>
    <w:tmpl w:val="B2BA0E24"/>
    <w:lvl w:ilvl="0" w:tplc="01686EC6">
      <w:start w:val="1"/>
      <w:numFmt w:val="decimal"/>
      <w:lvlText w:val="%1."/>
      <w:lvlJc w:val="left"/>
      <w:pPr>
        <w:ind w:left="116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44F03A30">
      <w:numFmt w:val="bullet"/>
      <w:lvlText w:val="•"/>
      <w:lvlJc w:val="left"/>
      <w:pPr>
        <w:ind w:left="1092" w:hanging="180"/>
      </w:pPr>
      <w:rPr>
        <w:rFonts w:hint="default"/>
        <w:lang w:val="pl-PL" w:eastAsia="en-US" w:bidi="ar-SA"/>
      </w:rPr>
    </w:lvl>
    <w:lvl w:ilvl="2" w:tplc="AC06D1EC">
      <w:numFmt w:val="bullet"/>
      <w:lvlText w:val="•"/>
      <w:lvlJc w:val="left"/>
      <w:pPr>
        <w:ind w:left="2065" w:hanging="180"/>
      </w:pPr>
      <w:rPr>
        <w:rFonts w:hint="default"/>
        <w:lang w:val="pl-PL" w:eastAsia="en-US" w:bidi="ar-SA"/>
      </w:rPr>
    </w:lvl>
    <w:lvl w:ilvl="3" w:tplc="EEDE8024">
      <w:numFmt w:val="bullet"/>
      <w:lvlText w:val="•"/>
      <w:lvlJc w:val="left"/>
      <w:pPr>
        <w:ind w:left="3037" w:hanging="180"/>
      </w:pPr>
      <w:rPr>
        <w:rFonts w:hint="default"/>
        <w:lang w:val="pl-PL" w:eastAsia="en-US" w:bidi="ar-SA"/>
      </w:rPr>
    </w:lvl>
    <w:lvl w:ilvl="4" w:tplc="525A9602">
      <w:numFmt w:val="bullet"/>
      <w:lvlText w:val="•"/>
      <w:lvlJc w:val="left"/>
      <w:pPr>
        <w:ind w:left="4010" w:hanging="180"/>
      </w:pPr>
      <w:rPr>
        <w:rFonts w:hint="default"/>
        <w:lang w:val="pl-PL" w:eastAsia="en-US" w:bidi="ar-SA"/>
      </w:rPr>
    </w:lvl>
    <w:lvl w:ilvl="5" w:tplc="52AAA8A6">
      <w:numFmt w:val="bullet"/>
      <w:lvlText w:val="•"/>
      <w:lvlJc w:val="left"/>
      <w:pPr>
        <w:ind w:left="4983" w:hanging="180"/>
      </w:pPr>
      <w:rPr>
        <w:rFonts w:hint="default"/>
        <w:lang w:val="pl-PL" w:eastAsia="en-US" w:bidi="ar-SA"/>
      </w:rPr>
    </w:lvl>
    <w:lvl w:ilvl="6" w:tplc="9230DCBA">
      <w:numFmt w:val="bullet"/>
      <w:lvlText w:val="•"/>
      <w:lvlJc w:val="left"/>
      <w:pPr>
        <w:ind w:left="5955" w:hanging="180"/>
      </w:pPr>
      <w:rPr>
        <w:rFonts w:hint="default"/>
        <w:lang w:val="pl-PL" w:eastAsia="en-US" w:bidi="ar-SA"/>
      </w:rPr>
    </w:lvl>
    <w:lvl w:ilvl="7" w:tplc="70FCD5FE">
      <w:numFmt w:val="bullet"/>
      <w:lvlText w:val="•"/>
      <w:lvlJc w:val="left"/>
      <w:pPr>
        <w:ind w:left="6928" w:hanging="180"/>
      </w:pPr>
      <w:rPr>
        <w:rFonts w:hint="default"/>
        <w:lang w:val="pl-PL" w:eastAsia="en-US" w:bidi="ar-SA"/>
      </w:rPr>
    </w:lvl>
    <w:lvl w:ilvl="8" w:tplc="EB360024">
      <w:numFmt w:val="bullet"/>
      <w:lvlText w:val="•"/>
      <w:lvlJc w:val="left"/>
      <w:pPr>
        <w:ind w:left="7901" w:hanging="180"/>
      </w:pPr>
      <w:rPr>
        <w:rFonts w:hint="default"/>
        <w:lang w:val="pl-PL" w:eastAsia="en-US" w:bidi="ar-SA"/>
      </w:rPr>
    </w:lvl>
  </w:abstractNum>
  <w:abstractNum w:abstractNumId="3" w15:restartNumberingAfterBreak="0">
    <w:nsid w:val="33045035"/>
    <w:multiLevelType w:val="hybridMultilevel"/>
    <w:tmpl w:val="6D2C995A"/>
    <w:lvl w:ilvl="0" w:tplc="76A2BB40">
      <w:start w:val="1"/>
      <w:numFmt w:val="decimal"/>
      <w:lvlText w:val="%1."/>
      <w:lvlJc w:val="left"/>
      <w:pPr>
        <w:ind w:left="116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2DDCCF38">
      <w:numFmt w:val="bullet"/>
      <w:lvlText w:val="•"/>
      <w:lvlJc w:val="left"/>
      <w:pPr>
        <w:ind w:left="1092" w:hanging="180"/>
      </w:pPr>
      <w:rPr>
        <w:rFonts w:hint="default"/>
        <w:lang w:val="pl-PL" w:eastAsia="en-US" w:bidi="ar-SA"/>
      </w:rPr>
    </w:lvl>
    <w:lvl w:ilvl="2" w:tplc="23F616B8">
      <w:numFmt w:val="bullet"/>
      <w:lvlText w:val="•"/>
      <w:lvlJc w:val="left"/>
      <w:pPr>
        <w:ind w:left="2065" w:hanging="180"/>
      </w:pPr>
      <w:rPr>
        <w:rFonts w:hint="default"/>
        <w:lang w:val="pl-PL" w:eastAsia="en-US" w:bidi="ar-SA"/>
      </w:rPr>
    </w:lvl>
    <w:lvl w:ilvl="3" w:tplc="CEA4240C">
      <w:numFmt w:val="bullet"/>
      <w:lvlText w:val="•"/>
      <w:lvlJc w:val="left"/>
      <w:pPr>
        <w:ind w:left="3037" w:hanging="180"/>
      </w:pPr>
      <w:rPr>
        <w:rFonts w:hint="default"/>
        <w:lang w:val="pl-PL" w:eastAsia="en-US" w:bidi="ar-SA"/>
      </w:rPr>
    </w:lvl>
    <w:lvl w:ilvl="4" w:tplc="22569E12">
      <w:numFmt w:val="bullet"/>
      <w:lvlText w:val="•"/>
      <w:lvlJc w:val="left"/>
      <w:pPr>
        <w:ind w:left="4010" w:hanging="180"/>
      </w:pPr>
      <w:rPr>
        <w:rFonts w:hint="default"/>
        <w:lang w:val="pl-PL" w:eastAsia="en-US" w:bidi="ar-SA"/>
      </w:rPr>
    </w:lvl>
    <w:lvl w:ilvl="5" w:tplc="C2C45E7C">
      <w:numFmt w:val="bullet"/>
      <w:lvlText w:val="•"/>
      <w:lvlJc w:val="left"/>
      <w:pPr>
        <w:ind w:left="4983" w:hanging="180"/>
      </w:pPr>
      <w:rPr>
        <w:rFonts w:hint="default"/>
        <w:lang w:val="pl-PL" w:eastAsia="en-US" w:bidi="ar-SA"/>
      </w:rPr>
    </w:lvl>
    <w:lvl w:ilvl="6" w:tplc="2BA0FC16">
      <w:numFmt w:val="bullet"/>
      <w:lvlText w:val="•"/>
      <w:lvlJc w:val="left"/>
      <w:pPr>
        <w:ind w:left="5955" w:hanging="180"/>
      </w:pPr>
      <w:rPr>
        <w:rFonts w:hint="default"/>
        <w:lang w:val="pl-PL" w:eastAsia="en-US" w:bidi="ar-SA"/>
      </w:rPr>
    </w:lvl>
    <w:lvl w:ilvl="7" w:tplc="79C84C0C">
      <w:numFmt w:val="bullet"/>
      <w:lvlText w:val="•"/>
      <w:lvlJc w:val="left"/>
      <w:pPr>
        <w:ind w:left="6928" w:hanging="180"/>
      </w:pPr>
      <w:rPr>
        <w:rFonts w:hint="default"/>
        <w:lang w:val="pl-PL" w:eastAsia="en-US" w:bidi="ar-SA"/>
      </w:rPr>
    </w:lvl>
    <w:lvl w:ilvl="8" w:tplc="FB7C4BA6">
      <w:numFmt w:val="bullet"/>
      <w:lvlText w:val="•"/>
      <w:lvlJc w:val="left"/>
      <w:pPr>
        <w:ind w:left="7901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3B881B38"/>
    <w:multiLevelType w:val="hybridMultilevel"/>
    <w:tmpl w:val="C706DDA6"/>
    <w:lvl w:ilvl="0" w:tplc="A9C68152">
      <w:start w:val="1"/>
      <w:numFmt w:val="decimal"/>
      <w:lvlText w:val="%1."/>
      <w:lvlJc w:val="left"/>
      <w:pPr>
        <w:ind w:left="116" w:hanging="1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l-PL" w:eastAsia="en-US" w:bidi="ar-SA"/>
      </w:rPr>
    </w:lvl>
    <w:lvl w:ilvl="1" w:tplc="ADA0611C">
      <w:numFmt w:val="bullet"/>
      <w:lvlText w:val="•"/>
      <w:lvlJc w:val="left"/>
      <w:pPr>
        <w:ind w:left="1092" w:hanging="182"/>
      </w:pPr>
      <w:rPr>
        <w:rFonts w:hint="default"/>
        <w:lang w:val="pl-PL" w:eastAsia="en-US" w:bidi="ar-SA"/>
      </w:rPr>
    </w:lvl>
    <w:lvl w:ilvl="2" w:tplc="E4949542">
      <w:numFmt w:val="bullet"/>
      <w:lvlText w:val="•"/>
      <w:lvlJc w:val="left"/>
      <w:pPr>
        <w:ind w:left="2065" w:hanging="182"/>
      </w:pPr>
      <w:rPr>
        <w:rFonts w:hint="default"/>
        <w:lang w:val="pl-PL" w:eastAsia="en-US" w:bidi="ar-SA"/>
      </w:rPr>
    </w:lvl>
    <w:lvl w:ilvl="3" w:tplc="93102FDC">
      <w:numFmt w:val="bullet"/>
      <w:lvlText w:val="•"/>
      <w:lvlJc w:val="left"/>
      <w:pPr>
        <w:ind w:left="3037" w:hanging="182"/>
      </w:pPr>
      <w:rPr>
        <w:rFonts w:hint="default"/>
        <w:lang w:val="pl-PL" w:eastAsia="en-US" w:bidi="ar-SA"/>
      </w:rPr>
    </w:lvl>
    <w:lvl w:ilvl="4" w:tplc="62F83958">
      <w:numFmt w:val="bullet"/>
      <w:lvlText w:val="•"/>
      <w:lvlJc w:val="left"/>
      <w:pPr>
        <w:ind w:left="4010" w:hanging="182"/>
      </w:pPr>
      <w:rPr>
        <w:rFonts w:hint="default"/>
        <w:lang w:val="pl-PL" w:eastAsia="en-US" w:bidi="ar-SA"/>
      </w:rPr>
    </w:lvl>
    <w:lvl w:ilvl="5" w:tplc="40DCB46A">
      <w:numFmt w:val="bullet"/>
      <w:lvlText w:val="•"/>
      <w:lvlJc w:val="left"/>
      <w:pPr>
        <w:ind w:left="4983" w:hanging="182"/>
      </w:pPr>
      <w:rPr>
        <w:rFonts w:hint="default"/>
        <w:lang w:val="pl-PL" w:eastAsia="en-US" w:bidi="ar-SA"/>
      </w:rPr>
    </w:lvl>
    <w:lvl w:ilvl="6" w:tplc="C0E21FB4">
      <w:numFmt w:val="bullet"/>
      <w:lvlText w:val="•"/>
      <w:lvlJc w:val="left"/>
      <w:pPr>
        <w:ind w:left="5955" w:hanging="182"/>
      </w:pPr>
      <w:rPr>
        <w:rFonts w:hint="default"/>
        <w:lang w:val="pl-PL" w:eastAsia="en-US" w:bidi="ar-SA"/>
      </w:rPr>
    </w:lvl>
    <w:lvl w:ilvl="7" w:tplc="A78657AE">
      <w:numFmt w:val="bullet"/>
      <w:lvlText w:val="•"/>
      <w:lvlJc w:val="left"/>
      <w:pPr>
        <w:ind w:left="6928" w:hanging="182"/>
      </w:pPr>
      <w:rPr>
        <w:rFonts w:hint="default"/>
        <w:lang w:val="pl-PL" w:eastAsia="en-US" w:bidi="ar-SA"/>
      </w:rPr>
    </w:lvl>
    <w:lvl w:ilvl="8" w:tplc="FF7E1554">
      <w:numFmt w:val="bullet"/>
      <w:lvlText w:val="•"/>
      <w:lvlJc w:val="left"/>
      <w:pPr>
        <w:ind w:left="7901" w:hanging="182"/>
      </w:pPr>
      <w:rPr>
        <w:rFonts w:hint="default"/>
        <w:lang w:val="pl-PL" w:eastAsia="en-US" w:bidi="ar-SA"/>
      </w:rPr>
    </w:lvl>
  </w:abstractNum>
  <w:abstractNum w:abstractNumId="5" w15:restartNumberingAfterBreak="0">
    <w:nsid w:val="4D73055A"/>
    <w:multiLevelType w:val="hybridMultilevel"/>
    <w:tmpl w:val="119E46C6"/>
    <w:lvl w:ilvl="0" w:tplc="839C6E10">
      <w:start w:val="1"/>
      <w:numFmt w:val="decimal"/>
      <w:lvlText w:val="%1."/>
      <w:lvlJc w:val="left"/>
      <w:pPr>
        <w:ind w:left="298" w:hanging="1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l-PL" w:eastAsia="en-US" w:bidi="ar-SA"/>
      </w:rPr>
    </w:lvl>
    <w:lvl w:ilvl="1" w:tplc="E9CA70B2">
      <w:numFmt w:val="bullet"/>
      <w:lvlText w:val="•"/>
      <w:lvlJc w:val="left"/>
      <w:pPr>
        <w:ind w:left="1254" w:hanging="182"/>
      </w:pPr>
      <w:rPr>
        <w:rFonts w:hint="default"/>
        <w:lang w:val="pl-PL" w:eastAsia="en-US" w:bidi="ar-SA"/>
      </w:rPr>
    </w:lvl>
    <w:lvl w:ilvl="2" w:tplc="BDF61A3A">
      <w:numFmt w:val="bullet"/>
      <w:lvlText w:val="•"/>
      <w:lvlJc w:val="left"/>
      <w:pPr>
        <w:ind w:left="2209" w:hanging="182"/>
      </w:pPr>
      <w:rPr>
        <w:rFonts w:hint="default"/>
        <w:lang w:val="pl-PL" w:eastAsia="en-US" w:bidi="ar-SA"/>
      </w:rPr>
    </w:lvl>
    <w:lvl w:ilvl="3" w:tplc="A402810A">
      <w:numFmt w:val="bullet"/>
      <w:lvlText w:val="•"/>
      <w:lvlJc w:val="left"/>
      <w:pPr>
        <w:ind w:left="3163" w:hanging="182"/>
      </w:pPr>
      <w:rPr>
        <w:rFonts w:hint="default"/>
        <w:lang w:val="pl-PL" w:eastAsia="en-US" w:bidi="ar-SA"/>
      </w:rPr>
    </w:lvl>
    <w:lvl w:ilvl="4" w:tplc="EC0E83CC">
      <w:numFmt w:val="bullet"/>
      <w:lvlText w:val="•"/>
      <w:lvlJc w:val="left"/>
      <w:pPr>
        <w:ind w:left="4118" w:hanging="182"/>
      </w:pPr>
      <w:rPr>
        <w:rFonts w:hint="default"/>
        <w:lang w:val="pl-PL" w:eastAsia="en-US" w:bidi="ar-SA"/>
      </w:rPr>
    </w:lvl>
    <w:lvl w:ilvl="5" w:tplc="8CDEBA24">
      <w:numFmt w:val="bullet"/>
      <w:lvlText w:val="•"/>
      <w:lvlJc w:val="left"/>
      <w:pPr>
        <w:ind w:left="5073" w:hanging="182"/>
      </w:pPr>
      <w:rPr>
        <w:rFonts w:hint="default"/>
        <w:lang w:val="pl-PL" w:eastAsia="en-US" w:bidi="ar-SA"/>
      </w:rPr>
    </w:lvl>
    <w:lvl w:ilvl="6" w:tplc="8632920E">
      <w:numFmt w:val="bullet"/>
      <w:lvlText w:val="•"/>
      <w:lvlJc w:val="left"/>
      <w:pPr>
        <w:ind w:left="6027" w:hanging="182"/>
      </w:pPr>
      <w:rPr>
        <w:rFonts w:hint="default"/>
        <w:lang w:val="pl-PL" w:eastAsia="en-US" w:bidi="ar-SA"/>
      </w:rPr>
    </w:lvl>
    <w:lvl w:ilvl="7" w:tplc="9656F350">
      <w:numFmt w:val="bullet"/>
      <w:lvlText w:val="•"/>
      <w:lvlJc w:val="left"/>
      <w:pPr>
        <w:ind w:left="6982" w:hanging="182"/>
      </w:pPr>
      <w:rPr>
        <w:rFonts w:hint="default"/>
        <w:lang w:val="pl-PL" w:eastAsia="en-US" w:bidi="ar-SA"/>
      </w:rPr>
    </w:lvl>
    <w:lvl w:ilvl="8" w:tplc="D492A43E">
      <w:numFmt w:val="bullet"/>
      <w:lvlText w:val="•"/>
      <w:lvlJc w:val="left"/>
      <w:pPr>
        <w:ind w:left="7937" w:hanging="182"/>
      </w:pPr>
      <w:rPr>
        <w:rFonts w:hint="default"/>
        <w:lang w:val="pl-PL" w:eastAsia="en-US" w:bidi="ar-SA"/>
      </w:rPr>
    </w:lvl>
  </w:abstractNum>
  <w:abstractNum w:abstractNumId="6" w15:restartNumberingAfterBreak="0">
    <w:nsid w:val="58DC41C0"/>
    <w:multiLevelType w:val="hybridMultilevel"/>
    <w:tmpl w:val="2D9C18BA"/>
    <w:lvl w:ilvl="0" w:tplc="FB5A5826">
      <w:start w:val="1"/>
      <w:numFmt w:val="decimal"/>
      <w:lvlText w:val="%1."/>
      <w:lvlJc w:val="left"/>
      <w:pPr>
        <w:ind w:left="116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pl-PL" w:eastAsia="en-US" w:bidi="ar-SA"/>
      </w:rPr>
    </w:lvl>
    <w:lvl w:ilvl="1" w:tplc="1DBAC492">
      <w:numFmt w:val="bullet"/>
      <w:lvlText w:val="•"/>
      <w:lvlJc w:val="left"/>
      <w:pPr>
        <w:ind w:left="1092" w:hanging="182"/>
      </w:pPr>
      <w:rPr>
        <w:rFonts w:hint="default"/>
        <w:lang w:val="pl-PL" w:eastAsia="en-US" w:bidi="ar-SA"/>
      </w:rPr>
    </w:lvl>
    <w:lvl w:ilvl="2" w:tplc="BB16DDBC">
      <w:numFmt w:val="bullet"/>
      <w:lvlText w:val="•"/>
      <w:lvlJc w:val="left"/>
      <w:pPr>
        <w:ind w:left="2065" w:hanging="182"/>
      </w:pPr>
      <w:rPr>
        <w:rFonts w:hint="default"/>
        <w:lang w:val="pl-PL" w:eastAsia="en-US" w:bidi="ar-SA"/>
      </w:rPr>
    </w:lvl>
    <w:lvl w:ilvl="3" w:tplc="2898D08C">
      <w:numFmt w:val="bullet"/>
      <w:lvlText w:val="•"/>
      <w:lvlJc w:val="left"/>
      <w:pPr>
        <w:ind w:left="3037" w:hanging="182"/>
      </w:pPr>
      <w:rPr>
        <w:rFonts w:hint="default"/>
        <w:lang w:val="pl-PL" w:eastAsia="en-US" w:bidi="ar-SA"/>
      </w:rPr>
    </w:lvl>
    <w:lvl w:ilvl="4" w:tplc="01DC8E66">
      <w:numFmt w:val="bullet"/>
      <w:lvlText w:val="•"/>
      <w:lvlJc w:val="left"/>
      <w:pPr>
        <w:ind w:left="4010" w:hanging="182"/>
      </w:pPr>
      <w:rPr>
        <w:rFonts w:hint="default"/>
        <w:lang w:val="pl-PL" w:eastAsia="en-US" w:bidi="ar-SA"/>
      </w:rPr>
    </w:lvl>
    <w:lvl w:ilvl="5" w:tplc="53F8C616">
      <w:numFmt w:val="bullet"/>
      <w:lvlText w:val="•"/>
      <w:lvlJc w:val="left"/>
      <w:pPr>
        <w:ind w:left="4983" w:hanging="182"/>
      </w:pPr>
      <w:rPr>
        <w:rFonts w:hint="default"/>
        <w:lang w:val="pl-PL" w:eastAsia="en-US" w:bidi="ar-SA"/>
      </w:rPr>
    </w:lvl>
    <w:lvl w:ilvl="6" w:tplc="C5AAA4A0">
      <w:numFmt w:val="bullet"/>
      <w:lvlText w:val="•"/>
      <w:lvlJc w:val="left"/>
      <w:pPr>
        <w:ind w:left="5955" w:hanging="182"/>
      </w:pPr>
      <w:rPr>
        <w:rFonts w:hint="default"/>
        <w:lang w:val="pl-PL" w:eastAsia="en-US" w:bidi="ar-SA"/>
      </w:rPr>
    </w:lvl>
    <w:lvl w:ilvl="7" w:tplc="3A82F2A4">
      <w:numFmt w:val="bullet"/>
      <w:lvlText w:val="•"/>
      <w:lvlJc w:val="left"/>
      <w:pPr>
        <w:ind w:left="6928" w:hanging="182"/>
      </w:pPr>
      <w:rPr>
        <w:rFonts w:hint="default"/>
        <w:lang w:val="pl-PL" w:eastAsia="en-US" w:bidi="ar-SA"/>
      </w:rPr>
    </w:lvl>
    <w:lvl w:ilvl="8" w:tplc="385A279E">
      <w:numFmt w:val="bullet"/>
      <w:lvlText w:val="•"/>
      <w:lvlJc w:val="left"/>
      <w:pPr>
        <w:ind w:left="7901" w:hanging="182"/>
      </w:pPr>
      <w:rPr>
        <w:rFonts w:hint="default"/>
        <w:lang w:val="pl-PL" w:eastAsia="en-US" w:bidi="ar-SA"/>
      </w:rPr>
    </w:lvl>
  </w:abstractNum>
  <w:abstractNum w:abstractNumId="7" w15:restartNumberingAfterBreak="0">
    <w:nsid w:val="62EA66DC"/>
    <w:multiLevelType w:val="hybridMultilevel"/>
    <w:tmpl w:val="A54036E4"/>
    <w:lvl w:ilvl="0" w:tplc="14020A7C">
      <w:start w:val="1"/>
      <w:numFmt w:val="decimal"/>
      <w:lvlText w:val="%1."/>
      <w:lvlJc w:val="left"/>
      <w:pPr>
        <w:ind w:left="296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9B98B1DA">
      <w:numFmt w:val="bullet"/>
      <w:lvlText w:val="•"/>
      <w:lvlJc w:val="left"/>
      <w:pPr>
        <w:ind w:left="1254" w:hanging="180"/>
      </w:pPr>
      <w:rPr>
        <w:rFonts w:hint="default"/>
        <w:lang w:val="pl-PL" w:eastAsia="en-US" w:bidi="ar-SA"/>
      </w:rPr>
    </w:lvl>
    <w:lvl w:ilvl="2" w:tplc="91002E76">
      <w:numFmt w:val="bullet"/>
      <w:lvlText w:val="•"/>
      <w:lvlJc w:val="left"/>
      <w:pPr>
        <w:ind w:left="2209" w:hanging="180"/>
      </w:pPr>
      <w:rPr>
        <w:rFonts w:hint="default"/>
        <w:lang w:val="pl-PL" w:eastAsia="en-US" w:bidi="ar-SA"/>
      </w:rPr>
    </w:lvl>
    <w:lvl w:ilvl="3" w:tplc="BCEE8E38">
      <w:numFmt w:val="bullet"/>
      <w:lvlText w:val="•"/>
      <w:lvlJc w:val="left"/>
      <w:pPr>
        <w:ind w:left="3163" w:hanging="180"/>
      </w:pPr>
      <w:rPr>
        <w:rFonts w:hint="default"/>
        <w:lang w:val="pl-PL" w:eastAsia="en-US" w:bidi="ar-SA"/>
      </w:rPr>
    </w:lvl>
    <w:lvl w:ilvl="4" w:tplc="7E423050">
      <w:numFmt w:val="bullet"/>
      <w:lvlText w:val="•"/>
      <w:lvlJc w:val="left"/>
      <w:pPr>
        <w:ind w:left="4118" w:hanging="180"/>
      </w:pPr>
      <w:rPr>
        <w:rFonts w:hint="default"/>
        <w:lang w:val="pl-PL" w:eastAsia="en-US" w:bidi="ar-SA"/>
      </w:rPr>
    </w:lvl>
    <w:lvl w:ilvl="5" w:tplc="FAF65BAC">
      <w:numFmt w:val="bullet"/>
      <w:lvlText w:val="•"/>
      <w:lvlJc w:val="left"/>
      <w:pPr>
        <w:ind w:left="5073" w:hanging="180"/>
      </w:pPr>
      <w:rPr>
        <w:rFonts w:hint="default"/>
        <w:lang w:val="pl-PL" w:eastAsia="en-US" w:bidi="ar-SA"/>
      </w:rPr>
    </w:lvl>
    <w:lvl w:ilvl="6" w:tplc="690EB39A">
      <w:numFmt w:val="bullet"/>
      <w:lvlText w:val="•"/>
      <w:lvlJc w:val="left"/>
      <w:pPr>
        <w:ind w:left="6027" w:hanging="180"/>
      </w:pPr>
      <w:rPr>
        <w:rFonts w:hint="default"/>
        <w:lang w:val="pl-PL" w:eastAsia="en-US" w:bidi="ar-SA"/>
      </w:rPr>
    </w:lvl>
    <w:lvl w:ilvl="7" w:tplc="946C8E76">
      <w:numFmt w:val="bullet"/>
      <w:lvlText w:val="•"/>
      <w:lvlJc w:val="left"/>
      <w:pPr>
        <w:ind w:left="6982" w:hanging="180"/>
      </w:pPr>
      <w:rPr>
        <w:rFonts w:hint="default"/>
        <w:lang w:val="pl-PL" w:eastAsia="en-US" w:bidi="ar-SA"/>
      </w:rPr>
    </w:lvl>
    <w:lvl w:ilvl="8" w:tplc="A9548ABA">
      <w:numFmt w:val="bullet"/>
      <w:lvlText w:val="•"/>
      <w:lvlJc w:val="left"/>
      <w:pPr>
        <w:ind w:left="7937" w:hanging="180"/>
      </w:pPr>
      <w:rPr>
        <w:rFonts w:hint="default"/>
        <w:lang w:val="pl-PL" w:eastAsia="en-US" w:bidi="ar-SA"/>
      </w:rPr>
    </w:lvl>
  </w:abstractNum>
  <w:abstractNum w:abstractNumId="8" w15:restartNumberingAfterBreak="0">
    <w:nsid w:val="6C1817D9"/>
    <w:multiLevelType w:val="hybridMultilevel"/>
    <w:tmpl w:val="326CA554"/>
    <w:lvl w:ilvl="0" w:tplc="F66AEC3C">
      <w:start w:val="1"/>
      <w:numFmt w:val="decimal"/>
      <w:lvlText w:val="%1."/>
      <w:lvlJc w:val="left"/>
      <w:pPr>
        <w:ind w:left="298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pl-PL" w:eastAsia="en-US" w:bidi="ar-SA"/>
      </w:rPr>
    </w:lvl>
    <w:lvl w:ilvl="1" w:tplc="3B2453DA">
      <w:numFmt w:val="bullet"/>
      <w:lvlText w:val="•"/>
      <w:lvlJc w:val="left"/>
      <w:pPr>
        <w:ind w:left="1254" w:hanging="182"/>
      </w:pPr>
      <w:rPr>
        <w:rFonts w:hint="default"/>
        <w:lang w:val="pl-PL" w:eastAsia="en-US" w:bidi="ar-SA"/>
      </w:rPr>
    </w:lvl>
    <w:lvl w:ilvl="2" w:tplc="26980858">
      <w:numFmt w:val="bullet"/>
      <w:lvlText w:val="•"/>
      <w:lvlJc w:val="left"/>
      <w:pPr>
        <w:ind w:left="2209" w:hanging="182"/>
      </w:pPr>
      <w:rPr>
        <w:rFonts w:hint="default"/>
        <w:lang w:val="pl-PL" w:eastAsia="en-US" w:bidi="ar-SA"/>
      </w:rPr>
    </w:lvl>
    <w:lvl w:ilvl="3" w:tplc="70FE35E2">
      <w:numFmt w:val="bullet"/>
      <w:lvlText w:val="•"/>
      <w:lvlJc w:val="left"/>
      <w:pPr>
        <w:ind w:left="3163" w:hanging="182"/>
      </w:pPr>
      <w:rPr>
        <w:rFonts w:hint="default"/>
        <w:lang w:val="pl-PL" w:eastAsia="en-US" w:bidi="ar-SA"/>
      </w:rPr>
    </w:lvl>
    <w:lvl w:ilvl="4" w:tplc="70D4EE46">
      <w:numFmt w:val="bullet"/>
      <w:lvlText w:val="•"/>
      <w:lvlJc w:val="left"/>
      <w:pPr>
        <w:ind w:left="4118" w:hanging="182"/>
      </w:pPr>
      <w:rPr>
        <w:rFonts w:hint="default"/>
        <w:lang w:val="pl-PL" w:eastAsia="en-US" w:bidi="ar-SA"/>
      </w:rPr>
    </w:lvl>
    <w:lvl w:ilvl="5" w:tplc="7E808DFE">
      <w:numFmt w:val="bullet"/>
      <w:lvlText w:val="•"/>
      <w:lvlJc w:val="left"/>
      <w:pPr>
        <w:ind w:left="5073" w:hanging="182"/>
      </w:pPr>
      <w:rPr>
        <w:rFonts w:hint="default"/>
        <w:lang w:val="pl-PL" w:eastAsia="en-US" w:bidi="ar-SA"/>
      </w:rPr>
    </w:lvl>
    <w:lvl w:ilvl="6" w:tplc="E52A0F3C">
      <w:numFmt w:val="bullet"/>
      <w:lvlText w:val="•"/>
      <w:lvlJc w:val="left"/>
      <w:pPr>
        <w:ind w:left="6027" w:hanging="182"/>
      </w:pPr>
      <w:rPr>
        <w:rFonts w:hint="default"/>
        <w:lang w:val="pl-PL" w:eastAsia="en-US" w:bidi="ar-SA"/>
      </w:rPr>
    </w:lvl>
    <w:lvl w:ilvl="7" w:tplc="B2D4154E">
      <w:numFmt w:val="bullet"/>
      <w:lvlText w:val="•"/>
      <w:lvlJc w:val="left"/>
      <w:pPr>
        <w:ind w:left="6982" w:hanging="182"/>
      </w:pPr>
      <w:rPr>
        <w:rFonts w:hint="default"/>
        <w:lang w:val="pl-PL" w:eastAsia="en-US" w:bidi="ar-SA"/>
      </w:rPr>
    </w:lvl>
    <w:lvl w:ilvl="8" w:tplc="C0889D5E">
      <w:numFmt w:val="bullet"/>
      <w:lvlText w:val="•"/>
      <w:lvlJc w:val="left"/>
      <w:pPr>
        <w:ind w:left="7937" w:hanging="18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1DA"/>
    <w:rsid w:val="000B21DA"/>
    <w:rsid w:val="00E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A8EE"/>
  <w15:docId w15:val="{3A6A7F3F-B9B9-4748-A7FA-4AADDE57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20"/>
      <w:ind w:left="116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1101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Fizyki, Astronomii i Informatyki Stosowanej UMK,</dc:title>
  <dc:creator>klient</dc:creator>
  <cp:lastModifiedBy>dominikas@o365.fizyka.umk.pl</cp:lastModifiedBy>
  <cp:revision>2</cp:revision>
  <dcterms:created xsi:type="dcterms:W3CDTF">2023-11-15T09:21:00Z</dcterms:created>
  <dcterms:modified xsi:type="dcterms:W3CDTF">2023-11-15T09:28:00Z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2023-11-15T00:00:00Z</vt:filetime>
  </property>
</Properties>
</file>