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A1" w:rsidRPr="008838A1" w:rsidRDefault="008838A1" w:rsidP="008838A1">
      <w:pPr>
        <w:rPr>
          <w:b/>
          <w:sz w:val="24"/>
          <w:szCs w:val="24"/>
        </w:rPr>
      </w:pPr>
      <w:bookmarkStart w:id="0" w:name="_GoBack"/>
      <w:bookmarkEnd w:id="0"/>
      <w:r w:rsidRPr="008838A1">
        <w:rPr>
          <w:b/>
          <w:sz w:val="24"/>
          <w:szCs w:val="24"/>
        </w:rPr>
        <w:t>Załącznik 2 – PROFIL KOMPETENCJI NAUKOWCA UMK</w:t>
      </w:r>
      <w:r>
        <w:rPr>
          <w:b/>
          <w:sz w:val="24"/>
          <w:szCs w:val="24"/>
        </w:rPr>
        <w:t xml:space="preserve"> </w:t>
      </w:r>
    </w:p>
    <w:p w:rsidR="008838A1" w:rsidRDefault="008838A1" w:rsidP="008838A1">
      <w:pPr>
        <w:jc w:val="both"/>
      </w:pPr>
      <w:r>
        <w:t>Pracownik określa poziom danej kompetencji w oparciu o opisy z MODELU KLUCZOWYCH KOMPETENCJI (Załącznik 1).  Poziom rozwoju każdej z kompetencji (wartości ciągłe) wskazuje się na „suwaku”. Po zaznaczeniu wartości na poszczególnych osiach należy połączyć je linią.</w:t>
      </w:r>
    </w:p>
    <w:p w:rsidR="008838A1" w:rsidRDefault="008838A1" w:rsidP="008838A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838A1" w:rsidTr="008838A1">
        <w:trPr>
          <w:trHeight w:val="460"/>
        </w:trPr>
        <w:tc>
          <w:tcPr>
            <w:tcW w:w="2265" w:type="dxa"/>
            <w:vMerge w:val="restart"/>
          </w:tcPr>
          <w:p w:rsidR="008838A1" w:rsidRPr="008838A1" w:rsidRDefault="008838A1" w:rsidP="008838A1">
            <w:pPr>
              <w:jc w:val="center"/>
              <w:rPr>
                <w:b/>
              </w:rPr>
            </w:pPr>
            <w:r w:rsidRPr="008838A1">
              <w:rPr>
                <w:b/>
              </w:rPr>
              <w:t>Kompetencje</w:t>
            </w:r>
          </w:p>
        </w:tc>
        <w:tc>
          <w:tcPr>
            <w:tcW w:w="6797" w:type="dxa"/>
            <w:gridSpan w:val="3"/>
          </w:tcPr>
          <w:p w:rsidR="008838A1" w:rsidRPr="008838A1" w:rsidRDefault="008838A1" w:rsidP="008838A1">
            <w:pPr>
              <w:jc w:val="center"/>
            </w:pPr>
            <w:r w:rsidRPr="008838A1">
              <w:t>Poziom rozwoju kompetencji</w:t>
            </w:r>
          </w:p>
        </w:tc>
      </w:tr>
      <w:tr w:rsidR="008838A1" w:rsidTr="008838A1">
        <w:trPr>
          <w:trHeight w:val="320"/>
        </w:trPr>
        <w:tc>
          <w:tcPr>
            <w:tcW w:w="2265" w:type="dxa"/>
            <w:vMerge/>
          </w:tcPr>
          <w:p w:rsidR="008838A1" w:rsidRDefault="008838A1" w:rsidP="008838A1">
            <w:pPr>
              <w:jc w:val="both"/>
            </w:pPr>
          </w:p>
        </w:tc>
        <w:tc>
          <w:tcPr>
            <w:tcW w:w="2265" w:type="dxa"/>
          </w:tcPr>
          <w:p w:rsidR="008838A1" w:rsidRPr="008838A1" w:rsidRDefault="008838A1" w:rsidP="008838A1">
            <w:pPr>
              <w:jc w:val="center"/>
            </w:pPr>
            <w:r w:rsidRPr="008838A1">
              <w:t>1</w:t>
            </w:r>
          </w:p>
        </w:tc>
        <w:tc>
          <w:tcPr>
            <w:tcW w:w="2266" w:type="dxa"/>
          </w:tcPr>
          <w:p w:rsidR="008838A1" w:rsidRPr="008838A1" w:rsidRDefault="008838A1" w:rsidP="008838A1">
            <w:pPr>
              <w:jc w:val="center"/>
            </w:pPr>
            <w:r w:rsidRPr="008838A1">
              <w:t>2</w:t>
            </w:r>
          </w:p>
        </w:tc>
        <w:tc>
          <w:tcPr>
            <w:tcW w:w="2266" w:type="dxa"/>
          </w:tcPr>
          <w:p w:rsidR="008838A1" w:rsidRPr="008838A1" w:rsidRDefault="008838A1" w:rsidP="008838A1">
            <w:pPr>
              <w:jc w:val="center"/>
            </w:pPr>
            <w:r w:rsidRPr="008838A1">
              <w:t>3</w:t>
            </w: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Kreatywność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Dążenie do rozwoju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Etyka i profesjonalizm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Uczenie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Komunikatywność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Organizacja pracy własnej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Zaangażowanie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Praca zespołowa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  <w:tr w:rsidR="008838A1" w:rsidTr="008838A1">
        <w:trPr>
          <w:trHeight w:val="1134"/>
        </w:trPr>
        <w:tc>
          <w:tcPr>
            <w:tcW w:w="2265" w:type="dxa"/>
          </w:tcPr>
          <w:p w:rsidR="008838A1" w:rsidRDefault="008838A1" w:rsidP="008838A1">
            <w:r>
              <w:t>Zarządzenie zespołem i projektem</w:t>
            </w:r>
          </w:p>
        </w:tc>
        <w:tc>
          <w:tcPr>
            <w:tcW w:w="2265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  <w:tc>
          <w:tcPr>
            <w:tcW w:w="2266" w:type="dxa"/>
          </w:tcPr>
          <w:p w:rsidR="008838A1" w:rsidRDefault="008838A1" w:rsidP="008838A1">
            <w:pPr>
              <w:jc w:val="both"/>
            </w:pPr>
          </w:p>
        </w:tc>
      </w:tr>
    </w:tbl>
    <w:p w:rsidR="008838A1" w:rsidRDefault="008838A1" w:rsidP="008838A1">
      <w:pPr>
        <w:jc w:val="both"/>
      </w:pPr>
    </w:p>
    <w:sectPr w:rsidR="0088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E7"/>
    <w:rsid w:val="008338DE"/>
    <w:rsid w:val="008838A1"/>
    <w:rsid w:val="00D71C75"/>
    <w:rsid w:val="00D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524E-2232-4056-BA14-DEFA90DB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2021-10-12T14:43:00Z</dcterms:created>
  <dcterms:modified xsi:type="dcterms:W3CDTF">2021-10-12T14:43:00Z</dcterms:modified>
</cp:coreProperties>
</file>