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</w:t>
      </w:r>
      <w:r w:rsidR="00286131">
        <w:t>WSUNIX Grupa Różowa</w:t>
      </w:r>
    </w:p>
    <w:p w:rsidR="004E6673" w:rsidRDefault="00286131" w:rsidP="004E6673">
      <w:r>
        <w:t>296341</w:t>
      </w:r>
    </w:p>
    <w:p w:rsidR="00286131" w:rsidRDefault="00286131" w:rsidP="004E6673">
      <w:r>
        <w:t>296672</w:t>
      </w:r>
    </w:p>
    <w:p w:rsidR="00286131" w:rsidRDefault="00286131" w:rsidP="004E6673">
      <w:r>
        <w:t>313041</w:t>
      </w:r>
    </w:p>
    <w:p w:rsidR="00286131" w:rsidRDefault="00286131" w:rsidP="004E6673">
      <w:r>
        <w:t>316790</w:t>
      </w:r>
    </w:p>
    <w:p w:rsidR="00286131" w:rsidRDefault="00286131" w:rsidP="004E6673">
      <w:r>
        <w:t>318052</w:t>
      </w:r>
    </w:p>
    <w:p w:rsidR="00286131" w:rsidRDefault="00286131" w:rsidP="004E6673">
      <w:r>
        <w:t>318055</w:t>
      </w:r>
    </w:p>
    <w:p w:rsidR="00286131" w:rsidRDefault="00286131" w:rsidP="004E6673">
      <w:r>
        <w:t>318058</w:t>
      </w:r>
    </w:p>
    <w:p w:rsidR="00286131" w:rsidRDefault="00286131" w:rsidP="004E6673">
      <w:r>
        <w:t>318061</w:t>
      </w:r>
    </w:p>
    <w:p w:rsidR="00286131" w:rsidRDefault="00286131" w:rsidP="004E6673">
      <w:r>
        <w:t>318064</w:t>
      </w:r>
      <w:bookmarkStart w:id="0" w:name="_GoBack"/>
      <w:bookmarkEnd w:id="0"/>
    </w:p>
    <w:sectPr w:rsidR="0028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286131"/>
    <w:rsid w:val="004E6673"/>
    <w:rsid w:val="005834D3"/>
    <w:rsid w:val="009506E7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789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2022-09-26T12:31:00Z</dcterms:created>
  <dcterms:modified xsi:type="dcterms:W3CDTF">2022-09-26T12:31:00Z</dcterms:modified>
</cp:coreProperties>
</file>